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24" w:rsidRPr="00B166F1" w:rsidRDefault="002F5D24" w:rsidP="002F5D24">
      <w:pPr>
        <w:rPr>
          <w:b/>
          <w:bCs/>
        </w:rPr>
      </w:pPr>
      <w:r w:rsidRPr="00B166F1">
        <w:rPr>
          <w:b/>
          <w:bCs/>
        </w:rPr>
        <w:t>Les évaluations nationales à l’école primaire : quelles transformations de l’identité professionnelle enseignante ?</w:t>
      </w:r>
    </w:p>
    <w:p w:rsidR="002F5D24" w:rsidRDefault="002F5D24" w:rsidP="002F5D24">
      <w:pPr>
        <w:rPr>
          <w:sz w:val="22"/>
        </w:rPr>
      </w:pPr>
    </w:p>
    <w:p w:rsidR="002F5D24" w:rsidRPr="00BD35B7" w:rsidRDefault="002F5D24" w:rsidP="002F5D24">
      <w:pPr>
        <w:rPr>
          <w:bCs/>
          <w:sz w:val="22"/>
        </w:rPr>
      </w:pPr>
      <w:r w:rsidRPr="00BD35B7">
        <w:rPr>
          <w:bCs/>
          <w:sz w:val="22"/>
        </w:rPr>
        <w:t xml:space="preserve">Isabelle </w:t>
      </w:r>
      <w:proofErr w:type="spellStart"/>
      <w:r w:rsidRPr="00BD35B7">
        <w:rPr>
          <w:bCs/>
          <w:sz w:val="22"/>
        </w:rPr>
        <w:t>Harlé</w:t>
      </w:r>
      <w:proofErr w:type="spellEnd"/>
      <w:r w:rsidRPr="00BD35B7">
        <w:rPr>
          <w:bCs/>
          <w:sz w:val="22"/>
        </w:rPr>
        <w:t>-Giard, IUFM, Université de Caen Basse Normandie, CERSE</w:t>
      </w:r>
    </w:p>
    <w:p w:rsidR="002F5D24" w:rsidRPr="00BD35B7" w:rsidRDefault="002F5D24" w:rsidP="002F5D24">
      <w:pPr>
        <w:rPr>
          <w:bCs/>
          <w:sz w:val="22"/>
        </w:rPr>
      </w:pPr>
      <w:r w:rsidRPr="00BD35B7">
        <w:rPr>
          <w:bCs/>
          <w:sz w:val="22"/>
        </w:rPr>
        <w:t xml:space="preserve">Anne </w:t>
      </w:r>
      <w:proofErr w:type="spellStart"/>
      <w:r w:rsidRPr="00BD35B7">
        <w:rPr>
          <w:bCs/>
          <w:sz w:val="22"/>
        </w:rPr>
        <w:t>Josso</w:t>
      </w:r>
      <w:proofErr w:type="spellEnd"/>
      <w:r w:rsidRPr="00BD35B7">
        <w:rPr>
          <w:bCs/>
          <w:sz w:val="22"/>
        </w:rPr>
        <w:t>-</w:t>
      </w:r>
      <w:proofErr w:type="spellStart"/>
      <w:r w:rsidRPr="00BD35B7">
        <w:rPr>
          <w:bCs/>
          <w:sz w:val="22"/>
        </w:rPr>
        <w:t>Perrochaud</w:t>
      </w:r>
      <w:proofErr w:type="spellEnd"/>
      <w:r w:rsidRPr="00BD35B7">
        <w:rPr>
          <w:bCs/>
          <w:sz w:val="22"/>
        </w:rPr>
        <w:t>, IUFM, Université de Nantes, CREN</w:t>
      </w:r>
    </w:p>
    <w:p w:rsidR="002F5D24" w:rsidRPr="00BD35B7" w:rsidRDefault="002F5D24" w:rsidP="002F5D24">
      <w:pPr>
        <w:rPr>
          <w:bCs/>
          <w:sz w:val="22"/>
        </w:rPr>
      </w:pPr>
    </w:p>
    <w:p w:rsidR="002F5D24" w:rsidRPr="00BD35B7" w:rsidRDefault="002F5D24" w:rsidP="002F5D24">
      <w:pPr>
        <w:rPr>
          <w:strike/>
          <w:sz w:val="22"/>
        </w:rPr>
      </w:pPr>
      <w:r w:rsidRPr="00BD35B7">
        <w:rPr>
          <w:bCs/>
          <w:sz w:val="22"/>
        </w:rPr>
        <w:t>De</w:t>
      </w:r>
      <w:r w:rsidRPr="00BD35B7">
        <w:rPr>
          <w:sz w:val="22"/>
        </w:rPr>
        <w:t xml:space="preserve"> 2009 à 2012, les élèves de CE1 et de CM2 ont été évalués au niveau national sur les connaissances de base en français et en mathématiques avec un recentrage sur le « lire, écrire, compter » édicté par les programmes de 2008. Le discours institutionnel présentait ces évaluations comme un outil de mesure des acquis des élèves, comme un moyen de </w:t>
      </w:r>
      <w:proofErr w:type="spellStart"/>
      <w:r w:rsidRPr="00BD35B7">
        <w:rPr>
          <w:sz w:val="22"/>
        </w:rPr>
        <w:t>remédiation</w:t>
      </w:r>
      <w:proofErr w:type="spellEnd"/>
      <w:r w:rsidRPr="00BD35B7">
        <w:rPr>
          <w:sz w:val="22"/>
        </w:rPr>
        <w:t xml:space="preserve"> de la difficulté scolaire, de communication avec les familles, d’information et de pilotage. Cette multiplicité des objectifs, le contexte politique de leur mise en place ainsi que le manque de communication sur les finalités réelles des évaluations ont finalement nourri un climat de suspicion à l’égard de l’institution scolaire. Paradoxalement, alors que les connaissances et les compétences des élèves se construisent par le choix de dispositifs pédagogiques et didactiques de leur enseignant, l’évaluation de leurs acquisitions s’opère, avec ces évaluations, sur la base de normes nationales. Les évaluations nationales sont caractéristiques d’un certain mode de management à savoir le </w:t>
      </w:r>
      <w:r w:rsidRPr="00BD35B7">
        <w:rPr>
          <w:i/>
          <w:iCs/>
          <w:sz w:val="22"/>
        </w:rPr>
        <w:t>« new public management</w:t>
      </w:r>
      <w:r w:rsidRPr="00BD35B7">
        <w:rPr>
          <w:sz w:val="22"/>
        </w:rPr>
        <w:t> » qui a largement introduit la notion de performance et de pilotage par des résultats pensés comme des outils pouvant rendre exactement compte de l’efficacité du système (</w:t>
      </w:r>
      <w:proofErr w:type="spellStart"/>
      <w:r w:rsidRPr="00BD35B7">
        <w:rPr>
          <w:sz w:val="22"/>
        </w:rPr>
        <w:t>Maroy</w:t>
      </w:r>
      <w:proofErr w:type="spellEnd"/>
      <w:r w:rsidRPr="00BD35B7">
        <w:rPr>
          <w:sz w:val="22"/>
        </w:rPr>
        <w:t xml:space="preserve"> et Mangez, 2011). En nous appuyant sur un corpus constitué d’une vingtaine d’entretiens semi-directifs menés auprès d’Inspecteurs d’éducation nationale (2), de directeurs d’école (3), de professeurs (15)</w:t>
      </w:r>
      <w:r w:rsidRPr="00BD35B7">
        <w:rPr>
          <w:rStyle w:val="Appelnotedebasdep"/>
          <w:sz w:val="22"/>
        </w:rPr>
        <w:footnoteReference w:id="1"/>
      </w:r>
      <w:r w:rsidRPr="00BD35B7">
        <w:rPr>
          <w:sz w:val="22"/>
        </w:rPr>
        <w:t>(</w:t>
      </w:r>
      <w:proofErr w:type="spellStart"/>
      <w:r w:rsidRPr="00BD35B7">
        <w:rPr>
          <w:sz w:val="22"/>
        </w:rPr>
        <w:t>Harlé</w:t>
      </w:r>
      <w:proofErr w:type="spellEnd"/>
      <w:r w:rsidRPr="00BD35B7">
        <w:rPr>
          <w:sz w:val="22"/>
        </w:rPr>
        <w:t xml:space="preserve">, </w:t>
      </w:r>
      <w:proofErr w:type="spellStart"/>
      <w:r w:rsidRPr="00BD35B7">
        <w:rPr>
          <w:sz w:val="22"/>
        </w:rPr>
        <w:t>Josso</w:t>
      </w:r>
      <w:proofErr w:type="spellEnd"/>
      <w:r w:rsidRPr="00BD35B7">
        <w:rPr>
          <w:sz w:val="22"/>
        </w:rPr>
        <w:t xml:space="preserve">, 2013), nous nous proposons d’analyser de quelle manière les enseignants rencontrés se saisissent de ces évaluations, les transformations qu’elles induisent dans l’exercice de leur métier, dans leurs relations avec les parents et leur hiérarchie. Ces transformations modifient-elles et de quelle façon leur identité professionnelle ? </w:t>
      </w:r>
    </w:p>
    <w:p w:rsidR="002F5D24" w:rsidRPr="00BD35B7" w:rsidRDefault="002F5D24" w:rsidP="002F5D24">
      <w:pPr>
        <w:pStyle w:val="Commentaire"/>
        <w:rPr>
          <w:strike/>
          <w:sz w:val="22"/>
          <w:szCs w:val="24"/>
        </w:rPr>
      </w:pPr>
    </w:p>
    <w:p w:rsidR="002F5D24" w:rsidRPr="00BD35B7" w:rsidRDefault="002F5D24" w:rsidP="002F5D24">
      <w:pPr>
        <w:rPr>
          <w:sz w:val="22"/>
        </w:rPr>
      </w:pPr>
    </w:p>
    <w:p w:rsidR="001856A1" w:rsidRDefault="001856A1"/>
    <w:sectPr w:rsidR="001856A1" w:rsidSect="001856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B8F" w:rsidRDefault="00F25B8F" w:rsidP="002F5D24">
      <w:r>
        <w:separator/>
      </w:r>
    </w:p>
  </w:endnote>
  <w:endnote w:type="continuationSeparator" w:id="0">
    <w:p w:rsidR="00F25B8F" w:rsidRDefault="00F25B8F" w:rsidP="002F5D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B8F" w:rsidRDefault="00F25B8F" w:rsidP="002F5D24">
      <w:r>
        <w:separator/>
      </w:r>
    </w:p>
  </w:footnote>
  <w:footnote w:type="continuationSeparator" w:id="0">
    <w:p w:rsidR="00F25B8F" w:rsidRDefault="00F25B8F" w:rsidP="002F5D24">
      <w:r>
        <w:continuationSeparator/>
      </w:r>
    </w:p>
  </w:footnote>
  <w:footnote w:id="1">
    <w:p w:rsidR="002F5D24" w:rsidRPr="00EE6DFF" w:rsidRDefault="002F5D24" w:rsidP="002F5D24">
      <w:pPr>
        <w:pStyle w:val="Notedebasdepage"/>
      </w:pPr>
      <w:r w:rsidRPr="00EE6DFF">
        <w:rPr>
          <w:rStyle w:val="Appelnotedebasdep"/>
        </w:rPr>
        <w:footnoteRef/>
      </w:r>
      <w:r w:rsidRPr="00EE6DFF">
        <w:t xml:space="preserve"> Cette recherche a été menée au sein d’un collectif de travail constitué au CREN.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D319B"/>
    <w:multiLevelType w:val="hybridMultilevel"/>
    <w:tmpl w:val="496C25A4"/>
    <w:lvl w:ilvl="0" w:tplc="5D2E04E6">
      <w:start w:val="1"/>
      <w:numFmt w:val="decimal"/>
      <w:pStyle w:val="Style1"/>
      <w:lvlText w:val="%1."/>
      <w:lvlJc w:val="left"/>
      <w:pPr>
        <w:ind w:left="360" w:hanging="360"/>
      </w:pPr>
    </w:lvl>
    <w:lvl w:ilvl="1" w:tplc="902EC4C8">
      <w:start w:val="1"/>
      <w:numFmt w:val="lowerLetter"/>
      <w:pStyle w:val="Style2"/>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F5D24"/>
    <w:rsid w:val="001856A1"/>
    <w:rsid w:val="002254D4"/>
    <w:rsid w:val="002F5D24"/>
    <w:rsid w:val="005E0827"/>
    <w:rsid w:val="00697A0C"/>
    <w:rsid w:val="00953DCC"/>
    <w:rsid w:val="00964B48"/>
    <w:rsid w:val="00BF2091"/>
    <w:rsid w:val="00C91BA0"/>
    <w:rsid w:val="00F25B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24"/>
    <w:pPr>
      <w:widowControl w:val="0"/>
      <w:suppressAutoHyphens/>
      <w:overflowPunct w:val="0"/>
      <w:autoSpaceDE w:val="0"/>
      <w:autoSpaceDN w:val="0"/>
      <w:adjustRightInd w:val="0"/>
      <w:ind w:firstLine="709"/>
      <w:jc w:val="both"/>
      <w:textAlignment w:val="baseline"/>
    </w:pPr>
    <w:rPr>
      <w:kern w:val="1"/>
      <w:sz w:val="24"/>
      <w:szCs w:val="24"/>
    </w:rPr>
  </w:style>
  <w:style w:type="paragraph" w:styleId="Titre1">
    <w:name w:val="heading 1"/>
    <w:basedOn w:val="Normal"/>
    <w:next w:val="Normal"/>
    <w:link w:val="Titre1Car"/>
    <w:uiPriority w:val="9"/>
    <w:qFormat/>
    <w:rsid w:val="005E0827"/>
    <w:pPr>
      <w:keepNext/>
      <w:spacing w:before="240" w:after="60"/>
      <w:outlineLvl w:val="0"/>
    </w:pPr>
    <w:rPr>
      <w:rFonts w:ascii="Cambria" w:hAnsi="Cambria"/>
      <w:b/>
      <w:bCs/>
      <w:kern w:val="32"/>
      <w:sz w:val="32"/>
      <w:szCs w:val="32"/>
    </w:rPr>
  </w:style>
  <w:style w:type="paragraph" w:styleId="Titre2">
    <w:name w:val="heading 2"/>
    <w:basedOn w:val="Normal"/>
    <w:link w:val="Titre2Car"/>
    <w:qFormat/>
    <w:rsid w:val="005E0827"/>
    <w:pPr>
      <w:widowControl/>
      <w:suppressAutoHyphens w:val="0"/>
      <w:overflowPunct/>
      <w:autoSpaceDE/>
      <w:autoSpaceDN/>
      <w:adjustRightInd/>
      <w:spacing w:beforeLines="1" w:afterLines="1"/>
      <w:jc w:val="left"/>
      <w:textAlignment w:val="auto"/>
      <w:outlineLvl w:val="1"/>
    </w:pPr>
    <w:rPr>
      <w:rFonts w:ascii="Times" w:hAnsi="Times"/>
      <w:b/>
      <w:kern w:val="0"/>
      <w:sz w:val="28"/>
      <w:szCs w:val="20"/>
    </w:rPr>
  </w:style>
  <w:style w:type="paragraph" w:styleId="Titre3">
    <w:name w:val="heading 3"/>
    <w:basedOn w:val="Normal"/>
    <w:next w:val="Normal"/>
    <w:link w:val="Titre3Car"/>
    <w:uiPriority w:val="9"/>
    <w:semiHidden/>
    <w:unhideWhenUsed/>
    <w:qFormat/>
    <w:rsid w:val="00C91BA0"/>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C91BA0"/>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C91BA0"/>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C91BA0"/>
    <w:p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rsid w:val="00C91BA0"/>
    <w:pPr>
      <w:spacing w:before="240" w:after="60"/>
      <w:outlineLvl w:val="6"/>
    </w:pPr>
    <w:rPr>
      <w:rFonts w:asciiTheme="minorHAnsi" w:eastAsiaTheme="minorEastAsia" w:hAnsiTheme="minorHAnsi" w:cstheme="minorBidi"/>
    </w:rPr>
  </w:style>
  <w:style w:type="paragraph" w:styleId="Titre8">
    <w:name w:val="heading 8"/>
    <w:basedOn w:val="Normal"/>
    <w:next w:val="Normal"/>
    <w:link w:val="Titre8Car"/>
    <w:uiPriority w:val="9"/>
    <w:semiHidden/>
    <w:unhideWhenUsed/>
    <w:qFormat/>
    <w:rsid w:val="00C91BA0"/>
    <w:pPr>
      <w:spacing w:before="240" w:after="60"/>
      <w:outlineLvl w:val="7"/>
    </w:pPr>
    <w:rPr>
      <w:rFonts w:asciiTheme="minorHAnsi" w:eastAsiaTheme="minorEastAsia" w:hAnsiTheme="minorHAnsi" w:cstheme="minorBidi"/>
      <w:i/>
      <w:iCs/>
    </w:rPr>
  </w:style>
  <w:style w:type="paragraph" w:styleId="Titre9">
    <w:name w:val="heading 9"/>
    <w:basedOn w:val="Normal"/>
    <w:next w:val="Normal"/>
    <w:link w:val="Titre9Car"/>
    <w:uiPriority w:val="9"/>
    <w:semiHidden/>
    <w:unhideWhenUsed/>
    <w:qFormat/>
    <w:rsid w:val="00C91BA0"/>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0827"/>
    <w:rPr>
      <w:rFonts w:ascii="Cambria" w:eastAsia="Times New Roman" w:hAnsi="Cambria" w:cs="Times New Roman"/>
      <w:b/>
      <w:bCs/>
      <w:kern w:val="32"/>
      <w:sz w:val="32"/>
      <w:szCs w:val="32"/>
    </w:rPr>
  </w:style>
  <w:style w:type="character" w:customStyle="1" w:styleId="Titre2Car">
    <w:name w:val="Titre 2 Car"/>
    <w:basedOn w:val="Policepardfaut"/>
    <w:link w:val="Titre2"/>
    <w:rsid w:val="005E0827"/>
    <w:rPr>
      <w:rFonts w:ascii="Times" w:hAnsi="Times"/>
      <w:b/>
      <w:sz w:val="28"/>
    </w:rPr>
  </w:style>
  <w:style w:type="character" w:customStyle="1" w:styleId="Titre3Car">
    <w:name w:val="Titre 3 Car"/>
    <w:basedOn w:val="Policepardfaut"/>
    <w:link w:val="Titre3"/>
    <w:uiPriority w:val="9"/>
    <w:semiHidden/>
    <w:rsid w:val="00C91BA0"/>
    <w:rPr>
      <w:rFonts w:asciiTheme="majorHAnsi" w:eastAsiaTheme="majorEastAsia" w:hAnsiTheme="majorHAnsi" w:cstheme="majorBidi"/>
      <w:b/>
      <w:bCs/>
      <w:kern w:val="1"/>
      <w:sz w:val="26"/>
      <w:szCs w:val="26"/>
    </w:rPr>
  </w:style>
  <w:style w:type="character" w:customStyle="1" w:styleId="Titre4Car">
    <w:name w:val="Titre 4 Car"/>
    <w:basedOn w:val="Policepardfaut"/>
    <w:link w:val="Titre4"/>
    <w:uiPriority w:val="9"/>
    <w:semiHidden/>
    <w:rsid w:val="00C91BA0"/>
    <w:rPr>
      <w:rFonts w:asciiTheme="minorHAnsi" w:eastAsiaTheme="minorEastAsia" w:hAnsiTheme="minorHAnsi" w:cstheme="minorBidi"/>
      <w:b/>
      <w:bCs/>
      <w:kern w:val="1"/>
      <w:sz w:val="28"/>
      <w:szCs w:val="28"/>
    </w:rPr>
  </w:style>
  <w:style w:type="paragraph" w:styleId="Lgende">
    <w:name w:val="caption"/>
    <w:basedOn w:val="Normal"/>
    <w:next w:val="Normal"/>
    <w:uiPriority w:val="35"/>
    <w:semiHidden/>
    <w:unhideWhenUsed/>
    <w:qFormat/>
    <w:rsid w:val="00C91BA0"/>
    <w:pPr>
      <w:spacing w:before="120"/>
    </w:pPr>
    <w:rPr>
      <w:b/>
      <w:bCs/>
      <w:sz w:val="20"/>
      <w:szCs w:val="20"/>
    </w:rPr>
  </w:style>
  <w:style w:type="paragraph" w:styleId="Sous-titre">
    <w:name w:val="Subtitle"/>
    <w:basedOn w:val="Normal"/>
    <w:next w:val="Normal"/>
    <w:link w:val="Sous-titreCar"/>
    <w:uiPriority w:val="11"/>
    <w:qFormat/>
    <w:rsid w:val="00C91BA0"/>
    <w:pPr>
      <w:spacing w:before="120"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C91BA0"/>
    <w:rPr>
      <w:rFonts w:asciiTheme="majorHAnsi" w:eastAsiaTheme="majorEastAsia" w:hAnsiTheme="majorHAnsi" w:cstheme="majorBidi"/>
      <w:kern w:val="1"/>
      <w:sz w:val="24"/>
      <w:szCs w:val="24"/>
    </w:rPr>
  </w:style>
  <w:style w:type="character" w:styleId="lev">
    <w:name w:val="Strong"/>
    <w:uiPriority w:val="22"/>
    <w:qFormat/>
    <w:rsid w:val="00C91BA0"/>
    <w:rPr>
      <w:b/>
      <w:bCs/>
    </w:rPr>
  </w:style>
  <w:style w:type="paragraph" w:styleId="Sansinterligne">
    <w:name w:val="No Spacing"/>
    <w:basedOn w:val="Normal"/>
    <w:link w:val="SansinterligneCar"/>
    <w:uiPriority w:val="1"/>
    <w:qFormat/>
    <w:rsid w:val="00C91BA0"/>
  </w:style>
  <w:style w:type="character" w:customStyle="1" w:styleId="SansinterligneCar">
    <w:name w:val="Sans interligne Car"/>
    <w:basedOn w:val="Policepardfaut"/>
    <w:link w:val="Sansinterligne"/>
    <w:uiPriority w:val="1"/>
    <w:rsid w:val="00C91BA0"/>
    <w:rPr>
      <w:kern w:val="1"/>
      <w:sz w:val="24"/>
      <w:szCs w:val="24"/>
    </w:rPr>
  </w:style>
  <w:style w:type="paragraph" w:styleId="Paragraphedeliste">
    <w:name w:val="List Paragraph"/>
    <w:basedOn w:val="Normal"/>
    <w:uiPriority w:val="34"/>
    <w:qFormat/>
    <w:rsid w:val="005E0827"/>
    <w:pPr>
      <w:widowControl/>
      <w:suppressAutoHyphens w:val="0"/>
      <w:overflowPunct/>
      <w:autoSpaceDE/>
      <w:autoSpaceDN/>
      <w:adjustRightInd/>
      <w:spacing w:before="120" w:after="200"/>
      <w:ind w:left="720"/>
      <w:contextualSpacing/>
      <w:textAlignment w:val="auto"/>
    </w:pPr>
    <w:rPr>
      <w:rFonts w:ascii="Calibri" w:eastAsia="Calibri" w:hAnsi="Calibri"/>
      <w:kern w:val="0"/>
      <w:lang w:eastAsia="en-US"/>
    </w:rPr>
  </w:style>
  <w:style w:type="paragraph" w:customStyle="1" w:styleId="Style1">
    <w:name w:val="Style1"/>
    <w:basedOn w:val="Normal"/>
    <w:link w:val="Style1Car"/>
    <w:rsid w:val="00C91BA0"/>
    <w:pPr>
      <w:numPr>
        <w:numId w:val="6"/>
      </w:numPr>
      <w:spacing w:before="240" w:after="240"/>
    </w:pPr>
    <w:rPr>
      <w:rFonts w:ascii="Calibri" w:eastAsia="Arial Unicode MS" w:hAnsi="Calibri" w:cs="Tahoma"/>
      <w:b/>
      <w:bCs/>
      <w:color w:val="000000"/>
      <w:spacing w:val="5"/>
    </w:rPr>
  </w:style>
  <w:style w:type="character" w:customStyle="1" w:styleId="Style1Car">
    <w:name w:val="Style1 Car"/>
    <w:link w:val="Style1"/>
    <w:rsid w:val="00C91BA0"/>
    <w:rPr>
      <w:rFonts w:ascii="Calibri" w:eastAsia="Arial Unicode MS" w:hAnsi="Calibri" w:cs="Tahoma"/>
      <w:b/>
      <w:bCs/>
      <w:color w:val="000000"/>
      <w:spacing w:val="5"/>
      <w:sz w:val="24"/>
      <w:szCs w:val="24"/>
    </w:rPr>
  </w:style>
  <w:style w:type="paragraph" w:customStyle="1" w:styleId="Style2">
    <w:name w:val="Style2"/>
    <w:basedOn w:val="Style1"/>
    <w:link w:val="Style2Car"/>
    <w:rsid w:val="00C91BA0"/>
    <w:pPr>
      <w:numPr>
        <w:ilvl w:val="1"/>
      </w:numPr>
    </w:pPr>
  </w:style>
  <w:style w:type="character" w:customStyle="1" w:styleId="Style2Car">
    <w:name w:val="Style2 Car"/>
    <w:basedOn w:val="Style1Car"/>
    <w:link w:val="Style2"/>
    <w:rsid w:val="00C91BA0"/>
    <w:rPr>
      <w:lang w:eastAsia="en-US" w:bidi="en-US"/>
    </w:rPr>
  </w:style>
  <w:style w:type="character" w:customStyle="1" w:styleId="Titre5Car">
    <w:name w:val="Titre 5 Car"/>
    <w:basedOn w:val="Policepardfaut"/>
    <w:link w:val="Titre5"/>
    <w:uiPriority w:val="9"/>
    <w:semiHidden/>
    <w:rsid w:val="00C91BA0"/>
    <w:rPr>
      <w:rFonts w:asciiTheme="minorHAnsi" w:eastAsiaTheme="minorEastAsia" w:hAnsiTheme="minorHAnsi" w:cstheme="minorBidi"/>
      <w:b/>
      <w:bCs/>
      <w:i/>
      <w:iCs/>
      <w:kern w:val="1"/>
      <w:sz w:val="26"/>
      <w:szCs w:val="26"/>
    </w:rPr>
  </w:style>
  <w:style w:type="character" w:customStyle="1" w:styleId="Titre6Car">
    <w:name w:val="Titre 6 Car"/>
    <w:basedOn w:val="Policepardfaut"/>
    <w:link w:val="Titre6"/>
    <w:uiPriority w:val="9"/>
    <w:semiHidden/>
    <w:rsid w:val="00C91BA0"/>
    <w:rPr>
      <w:rFonts w:asciiTheme="minorHAnsi" w:eastAsiaTheme="minorEastAsia" w:hAnsiTheme="minorHAnsi" w:cstheme="minorBidi"/>
      <w:b/>
      <w:bCs/>
      <w:kern w:val="1"/>
      <w:sz w:val="22"/>
      <w:szCs w:val="22"/>
    </w:rPr>
  </w:style>
  <w:style w:type="character" w:customStyle="1" w:styleId="Titre7Car">
    <w:name w:val="Titre 7 Car"/>
    <w:basedOn w:val="Policepardfaut"/>
    <w:link w:val="Titre7"/>
    <w:uiPriority w:val="9"/>
    <w:semiHidden/>
    <w:rsid w:val="00C91BA0"/>
    <w:rPr>
      <w:rFonts w:asciiTheme="minorHAnsi" w:eastAsiaTheme="minorEastAsia" w:hAnsiTheme="minorHAnsi" w:cstheme="minorBidi"/>
      <w:kern w:val="1"/>
      <w:sz w:val="24"/>
      <w:szCs w:val="24"/>
    </w:rPr>
  </w:style>
  <w:style w:type="character" w:customStyle="1" w:styleId="Titre8Car">
    <w:name w:val="Titre 8 Car"/>
    <w:basedOn w:val="Policepardfaut"/>
    <w:link w:val="Titre8"/>
    <w:uiPriority w:val="9"/>
    <w:semiHidden/>
    <w:rsid w:val="00C91BA0"/>
    <w:rPr>
      <w:rFonts w:asciiTheme="minorHAnsi" w:eastAsiaTheme="minorEastAsia" w:hAnsiTheme="minorHAnsi" w:cstheme="minorBidi"/>
      <w:i/>
      <w:iCs/>
      <w:kern w:val="1"/>
      <w:sz w:val="24"/>
      <w:szCs w:val="24"/>
    </w:rPr>
  </w:style>
  <w:style w:type="character" w:customStyle="1" w:styleId="Titre9Car">
    <w:name w:val="Titre 9 Car"/>
    <w:basedOn w:val="Policepardfaut"/>
    <w:link w:val="Titre9"/>
    <w:uiPriority w:val="9"/>
    <w:semiHidden/>
    <w:rsid w:val="00C91BA0"/>
    <w:rPr>
      <w:rFonts w:asciiTheme="majorHAnsi" w:eastAsiaTheme="majorEastAsia" w:hAnsiTheme="majorHAnsi" w:cstheme="majorBidi"/>
      <w:kern w:val="1"/>
      <w:sz w:val="22"/>
      <w:szCs w:val="22"/>
    </w:rPr>
  </w:style>
  <w:style w:type="paragraph" w:styleId="Titre">
    <w:name w:val="Title"/>
    <w:basedOn w:val="Normal"/>
    <w:next w:val="Normal"/>
    <w:link w:val="TitreCar"/>
    <w:uiPriority w:val="10"/>
    <w:qFormat/>
    <w:rsid w:val="00C91BA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C91BA0"/>
    <w:rPr>
      <w:rFonts w:asciiTheme="majorHAnsi" w:eastAsiaTheme="majorEastAsia" w:hAnsiTheme="majorHAnsi" w:cstheme="majorBidi"/>
      <w:b/>
      <w:bCs/>
      <w:kern w:val="28"/>
      <w:sz w:val="32"/>
      <w:szCs w:val="32"/>
    </w:rPr>
  </w:style>
  <w:style w:type="character" w:styleId="Accentuation">
    <w:name w:val="Emphasis"/>
    <w:basedOn w:val="Policepardfaut"/>
    <w:uiPriority w:val="20"/>
    <w:qFormat/>
    <w:rsid w:val="005E0827"/>
    <w:rPr>
      <w:i/>
      <w:iCs/>
    </w:rPr>
  </w:style>
  <w:style w:type="paragraph" w:styleId="Citation">
    <w:name w:val="Quote"/>
    <w:basedOn w:val="Normal"/>
    <w:next w:val="Normal"/>
    <w:link w:val="CitationCar"/>
    <w:uiPriority w:val="29"/>
    <w:qFormat/>
    <w:rsid w:val="00C91BA0"/>
    <w:pPr>
      <w:spacing w:before="120"/>
    </w:pPr>
    <w:rPr>
      <w:i/>
      <w:iCs/>
      <w:color w:val="000000" w:themeColor="text1"/>
    </w:rPr>
  </w:style>
  <w:style w:type="character" w:customStyle="1" w:styleId="CitationCar">
    <w:name w:val="Citation Car"/>
    <w:basedOn w:val="Policepardfaut"/>
    <w:link w:val="Citation"/>
    <w:uiPriority w:val="29"/>
    <w:rsid w:val="00C91BA0"/>
    <w:rPr>
      <w:i/>
      <w:iCs/>
      <w:color w:val="000000" w:themeColor="text1"/>
      <w:kern w:val="1"/>
      <w:sz w:val="24"/>
      <w:szCs w:val="24"/>
    </w:rPr>
  </w:style>
  <w:style w:type="paragraph" w:styleId="Citationintense">
    <w:name w:val="Intense Quote"/>
    <w:basedOn w:val="Normal"/>
    <w:next w:val="Normal"/>
    <w:link w:val="CitationintenseCar"/>
    <w:uiPriority w:val="30"/>
    <w:qFormat/>
    <w:rsid w:val="00C91BA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91BA0"/>
    <w:rPr>
      <w:b/>
      <w:bCs/>
      <w:i/>
      <w:iCs/>
      <w:color w:val="4F81BD" w:themeColor="accent1"/>
      <w:kern w:val="1"/>
      <w:sz w:val="24"/>
      <w:szCs w:val="24"/>
    </w:rPr>
  </w:style>
  <w:style w:type="character" w:styleId="Emphaseple">
    <w:name w:val="Subtle Emphasis"/>
    <w:basedOn w:val="Policepardfaut"/>
    <w:uiPriority w:val="19"/>
    <w:qFormat/>
    <w:rsid w:val="005E0827"/>
    <w:rPr>
      <w:i/>
      <w:iCs/>
      <w:color w:val="808080"/>
    </w:rPr>
  </w:style>
  <w:style w:type="character" w:styleId="Emphaseintense">
    <w:name w:val="Intense Emphasis"/>
    <w:uiPriority w:val="21"/>
    <w:qFormat/>
    <w:rsid w:val="00C91BA0"/>
    <w:rPr>
      <w:b/>
      <w:bCs/>
      <w:i/>
      <w:iCs/>
      <w:color w:val="4F81BD" w:themeColor="accent1"/>
    </w:rPr>
  </w:style>
  <w:style w:type="character" w:styleId="Rfrenceple">
    <w:name w:val="Subtle Reference"/>
    <w:uiPriority w:val="31"/>
    <w:qFormat/>
    <w:rsid w:val="00C91BA0"/>
    <w:rPr>
      <w:smallCaps/>
      <w:color w:val="C0504D" w:themeColor="accent2"/>
      <w:u w:val="single"/>
    </w:rPr>
  </w:style>
  <w:style w:type="character" w:styleId="Rfrenceintense">
    <w:name w:val="Intense Reference"/>
    <w:uiPriority w:val="32"/>
    <w:qFormat/>
    <w:rsid w:val="00C91BA0"/>
    <w:rPr>
      <w:b/>
      <w:bCs/>
      <w:smallCaps/>
      <w:color w:val="C0504D" w:themeColor="accent2"/>
      <w:spacing w:val="5"/>
      <w:u w:val="single"/>
    </w:rPr>
  </w:style>
  <w:style w:type="character" w:styleId="Titredulivre">
    <w:name w:val="Book Title"/>
    <w:uiPriority w:val="33"/>
    <w:qFormat/>
    <w:rsid w:val="00C91BA0"/>
    <w:rPr>
      <w:b/>
      <w:bCs/>
      <w:smallCaps/>
      <w:spacing w:val="5"/>
    </w:rPr>
  </w:style>
  <w:style w:type="paragraph" w:styleId="En-ttedetabledesmatires">
    <w:name w:val="TOC Heading"/>
    <w:basedOn w:val="Titre1"/>
    <w:next w:val="Normal"/>
    <w:uiPriority w:val="39"/>
    <w:semiHidden/>
    <w:unhideWhenUsed/>
    <w:qFormat/>
    <w:rsid w:val="005E0827"/>
    <w:pPr>
      <w:keepLines/>
      <w:widowControl/>
      <w:suppressAutoHyphens w:val="0"/>
      <w:overflowPunct/>
      <w:autoSpaceDE/>
      <w:autoSpaceDN/>
      <w:adjustRightInd/>
      <w:spacing w:before="480" w:after="0" w:line="276" w:lineRule="auto"/>
      <w:ind w:firstLine="0"/>
      <w:jc w:val="left"/>
      <w:textAlignment w:val="auto"/>
      <w:outlineLvl w:val="9"/>
    </w:pPr>
    <w:rPr>
      <w:color w:val="365F91"/>
      <w:kern w:val="0"/>
      <w:sz w:val="28"/>
      <w:szCs w:val="28"/>
      <w:lang w:eastAsia="en-US"/>
    </w:rPr>
  </w:style>
  <w:style w:type="paragraph" w:styleId="Commentaire">
    <w:name w:val="annotation text"/>
    <w:basedOn w:val="Normal"/>
    <w:link w:val="CommentaireCar"/>
    <w:semiHidden/>
    <w:rsid w:val="002F5D24"/>
    <w:pPr>
      <w:widowControl/>
      <w:suppressAutoHyphens w:val="0"/>
      <w:overflowPunct/>
      <w:autoSpaceDE/>
      <w:autoSpaceDN/>
      <w:adjustRightInd/>
      <w:spacing w:after="200"/>
      <w:textAlignment w:val="auto"/>
    </w:pPr>
    <w:rPr>
      <w:kern w:val="0"/>
      <w:sz w:val="20"/>
      <w:szCs w:val="20"/>
    </w:rPr>
  </w:style>
  <w:style w:type="character" w:customStyle="1" w:styleId="CommentaireCar">
    <w:name w:val="Commentaire Car"/>
    <w:basedOn w:val="Policepardfaut"/>
    <w:link w:val="Commentaire"/>
    <w:semiHidden/>
    <w:rsid w:val="002F5D24"/>
  </w:style>
  <w:style w:type="paragraph" w:styleId="Notedebasdepage">
    <w:name w:val="footnote text"/>
    <w:basedOn w:val="Normal"/>
    <w:link w:val="NotedebasdepageCar"/>
    <w:rsid w:val="002F5D24"/>
    <w:pPr>
      <w:widowControl/>
      <w:suppressAutoHyphens w:val="0"/>
      <w:overflowPunct/>
      <w:adjustRightInd/>
      <w:spacing w:line="240" w:lineRule="exact"/>
      <w:ind w:firstLine="567"/>
      <w:textAlignment w:val="auto"/>
    </w:pPr>
    <w:rPr>
      <w:rFonts w:ascii="Times" w:hAnsi="Times"/>
      <w:kern w:val="0"/>
      <w:sz w:val="20"/>
      <w:szCs w:val="20"/>
    </w:rPr>
  </w:style>
  <w:style w:type="character" w:customStyle="1" w:styleId="NotedebasdepageCar">
    <w:name w:val="Note de bas de page Car"/>
    <w:basedOn w:val="Policepardfaut"/>
    <w:link w:val="Notedebasdepage"/>
    <w:rsid w:val="002F5D24"/>
    <w:rPr>
      <w:rFonts w:ascii="Times" w:hAnsi="Times"/>
    </w:rPr>
  </w:style>
  <w:style w:type="character" w:styleId="Appelnotedebasdep">
    <w:name w:val="footnote reference"/>
    <w:semiHidden/>
    <w:rsid w:val="002F5D2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1737</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2013-05-23T15:12:00Z</dcterms:created>
  <dcterms:modified xsi:type="dcterms:W3CDTF">2013-05-23T15:12:00Z</dcterms:modified>
</cp:coreProperties>
</file>